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02" w:rsidRDefault="00752B02" w:rsidP="00752B02">
      <w:pPr>
        <w:ind w:left="372" w:firstLine="348"/>
        <w:rPr>
          <w:rFonts w:asciiTheme="majorHAnsi" w:hAnsiTheme="majorHAnsi"/>
          <w:b/>
          <w:color w:val="385623" w:themeColor="accent6" w:themeShade="80"/>
          <w:sz w:val="24"/>
          <w:szCs w:val="24"/>
        </w:rPr>
      </w:pPr>
    </w:p>
    <w:p w:rsidR="00752B02" w:rsidRDefault="00752B02" w:rsidP="00752B02">
      <w:pPr>
        <w:ind w:left="372" w:firstLine="348"/>
        <w:rPr>
          <w:rFonts w:asciiTheme="majorHAnsi" w:hAnsiTheme="majorHAnsi"/>
          <w:b/>
          <w:color w:val="385623" w:themeColor="accent6" w:themeShade="80"/>
          <w:sz w:val="24"/>
          <w:szCs w:val="24"/>
        </w:rPr>
      </w:pPr>
    </w:p>
    <w:p w:rsidR="00752B02" w:rsidRDefault="00752B02" w:rsidP="00752B02">
      <w:pPr>
        <w:ind w:left="372" w:firstLine="348"/>
        <w:rPr>
          <w:rFonts w:asciiTheme="majorHAnsi" w:hAnsiTheme="majorHAnsi"/>
          <w:b/>
          <w:color w:val="385623" w:themeColor="accent6" w:themeShade="80"/>
          <w:sz w:val="24"/>
          <w:szCs w:val="24"/>
        </w:rPr>
      </w:pPr>
    </w:p>
    <w:p w:rsidR="00604190" w:rsidRPr="00234698" w:rsidRDefault="00604190" w:rsidP="00604190">
      <w:pPr>
        <w:jc w:val="center"/>
        <w:rPr>
          <w:b/>
          <w:sz w:val="32"/>
          <w:szCs w:val="32"/>
        </w:rPr>
      </w:pPr>
      <w:r w:rsidRPr="00234698">
        <w:rPr>
          <w:b/>
          <w:sz w:val="32"/>
          <w:szCs w:val="32"/>
        </w:rPr>
        <w:t>Richtlinie für den Umgang mit persönlichen Daten bei der</w:t>
      </w:r>
    </w:p>
    <w:p w:rsidR="00604190" w:rsidRDefault="00604190" w:rsidP="00604190">
      <w:pPr>
        <w:jc w:val="center"/>
        <w:rPr>
          <w:b/>
          <w:sz w:val="32"/>
          <w:szCs w:val="32"/>
        </w:rPr>
      </w:pPr>
      <w:r w:rsidRPr="00234698">
        <w:rPr>
          <w:b/>
          <w:sz w:val="32"/>
          <w:szCs w:val="32"/>
        </w:rPr>
        <w:t xml:space="preserve">Firma </w:t>
      </w:r>
      <w:r>
        <w:rPr>
          <w:b/>
          <w:sz w:val="32"/>
          <w:szCs w:val="32"/>
        </w:rPr>
        <w:t>Kohlmann</w:t>
      </w:r>
      <w:r w:rsidRPr="00234698">
        <w:rPr>
          <w:b/>
          <w:sz w:val="32"/>
          <w:szCs w:val="32"/>
        </w:rPr>
        <w:t xml:space="preserve"> Spedition</w:t>
      </w:r>
    </w:p>
    <w:p w:rsidR="00604190" w:rsidRDefault="00604190" w:rsidP="00604190">
      <w:pPr>
        <w:rPr>
          <w:b/>
          <w:sz w:val="32"/>
          <w:szCs w:val="32"/>
        </w:rPr>
      </w:pPr>
    </w:p>
    <w:p w:rsidR="00604190" w:rsidRDefault="00604190" w:rsidP="00604190">
      <w:pPr>
        <w:rPr>
          <w:b/>
          <w:sz w:val="32"/>
          <w:szCs w:val="32"/>
        </w:rPr>
      </w:pP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Am 25.Mai 2018 wird die neue Datenschutzgrundverordnung ( DSGVO ) in Kraft treten, die den Umgang mit schützenswerten Daten neu regelt. Dies sind alle personenbezogenen Daten einer natürlichen Person wie z.B. Name, Geburtsdatum und-  </w:t>
      </w:r>
      <w:proofErr w:type="gramStart"/>
      <w:r w:rsidRPr="00604190">
        <w:rPr>
          <w:rFonts w:asciiTheme="majorHAnsi" w:hAnsiTheme="majorHAnsi"/>
          <w:sz w:val="24"/>
          <w:szCs w:val="24"/>
        </w:rPr>
        <w:t>Ort ,</w:t>
      </w:r>
      <w:proofErr w:type="gramEnd"/>
      <w:r w:rsidRPr="00604190">
        <w:rPr>
          <w:rFonts w:asciiTheme="majorHAnsi" w:hAnsiTheme="majorHAnsi"/>
          <w:sz w:val="24"/>
          <w:szCs w:val="24"/>
        </w:rPr>
        <w:t xml:space="preserve"> Adresse , Steuernummer, private Email-Adresse , Telefonnummer Konfession , sexuelle Orientierung usw.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Da wir an vielen Stellen in unserem Unternehmen mit diesen Daten zu tun haben,  muss jeder wissen, wie er damit umzugehen hat und was verboten ist.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Zu diesem Zweck erhalten alle Mitarbeiter ein Merkblatt mit einer Kurzzusammenfassung der wichtigsten Punkte der Verordnung und eine Verpflichtung zur Vertraulichkeit, die unterzeichnet werden muss. 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Bitte überlegen Sie beim Umgang mit persönlichen </w:t>
      </w:r>
      <w:proofErr w:type="gramStart"/>
      <w:r w:rsidRPr="00604190">
        <w:rPr>
          <w:rFonts w:asciiTheme="majorHAnsi" w:hAnsiTheme="majorHAnsi"/>
          <w:sz w:val="24"/>
          <w:szCs w:val="24"/>
        </w:rPr>
        <w:t xml:space="preserve">Daten anderer Personen </w:t>
      </w:r>
      <w:proofErr w:type="gramEnd"/>
      <w:r w:rsidRPr="00604190">
        <w:rPr>
          <w:rFonts w:asciiTheme="majorHAnsi" w:hAnsiTheme="majorHAnsi"/>
          <w:sz w:val="24"/>
          <w:szCs w:val="24"/>
        </w:rPr>
        <w:t xml:space="preserve"> immer nach, wie es wäre, wenn dies  Informationen über Sie persönlich wären und was Sie davon preisgeben würden!   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>Bitte sorgen Sie stets dafür, dass persönliche Daten unter Verschluss sind (</w:t>
      </w:r>
      <w:r>
        <w:rPr>
          <w:rFonts w:asciiTheme="majorHAnsi" w:hAnsiTheme="majorHAnsi"/>
          <w:sz w:val="24"/>
          <w:szCs w:val="24"/>
        </w:rPr>
        <w:t xml:space="preserve">z.B. </w:t>
      </w:r>
      <w:r w:rsidRPr="00604190">
        <w:rPr>
          <w:rFonts w:asciiTheme="majorHAnsi" w:hAnsiTheme="majorHAnsi"/>
          <w:sz w:val="24"/>
          <w:szCs w:val="24"/>
        </w:rPr>
        <w:t>abgeschlossene Aktenschränke für Personalakten und Lohnunterlage</w:t>
      </w:r>
      <w:r>
        <w:rPr>
          <w:rFonts w:asciiTheme="majorHAnsi" w:hAnsiTheme="majorHAnsi"/>
          <w:sz w:val="24"/>
          <w:szCs w:val="24"/>
        </w:rPr>
        <w:t>n</w:t>
      </w:r>
      <w:proofErr w:type="gramStart"/>
      <w:r w:rsidRPr="00604190">
        <w:rPr>
          <w:rFonts w:asciiTheme="majorHAnsi" w:hAnsiTheme="majorHAnsi"/>
          <w:sz w:val="24"/>
          <w:szCs w:val="24"/>
        </w:rPr>
        <w:t>) .</w:t>
      </w:r>
      <w:proofErr w:type="gramEnd"/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Bei Ausscheiden von Mitarbeitern werden die Daten in den relevanten Systemen innerhalb von 6 Monaten gelöscht, sofern dies mit den gesetzlichen Pflichten  zur Aufbewahrung </w:t>
      </w:r>
      <w:proofErr w:type="gramStart"/>
      <w:r w:rsidRPr="00604190">
        <w:rPr>
          <w:rFonts w:asciiTheme="majorHAnsi" w:hAnsiTheme="majorHAnsi"/>
          <w:sz w:val="24"/>
          <w:szCs w:val="24"/>
        </w:rPr>
        <w:t>( z.B</w:t>
      </w:r>
      <w:proofErr w:type="gramEnd"/>
      <w:r w:rsidRPr="00604190">
        <w:rPr>
          <w:rFonts w:asciiTheme="majorHAnsi" w:hAnsiTheme="majorHAnsi"/>
          <w:sz w:val="24"/>
          <w:szCs w:val="24"/>
        </w:rPr>
        <w:t>. Steuerunterlagen) konform ist.</w:t>
      </w:r>
    </w:p>
    <w:p w:rsidR="004F6175" w:rsidRDefault="004F6175" w:rsidP="00307F2B">
      <w:pPr>
        <w:ind w:left="7788"/>
        <w:rPr>
          <w:rFonts w:asciiTheme="majorHAnsi" w:hAnsiTheme="majorHAnsi"/>
          <w:sz w:val="24"/>
          <w:szCs w:val="24"/>
        </w:rPr>
      </w:pPr>
    </w:p>
    <w:p w:rsidR="00604190" w:rsidRPr="00604190" w:rsidRDefault="004F6175" w:rsidP="0060419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Bi</w:t>
      </w:r>
      <w:r w:rsidR="00604190" w:rsidRPr="00604190">
        <w:rPr>
          <w:rFonts w:asciiTheme="majorHAnsi" w:hAnsiTheme="majorHAnsi"/>
          <w:sz w:val="24"/>
          <w:szCs w:val="24"/>
        </w:rPr>
        <w:t>tte denken Sie daran, dass bei Verstößen gegen die DSGVO hohe Geldstrafen für unser Unternehmen verhängt werden können, die existenzbedrohend ( 4 % vom Jahresumsatz</w:t>
      </w:r>
      <w:proofErr w:type="gramStart"/>
      <w:r w:rsidR="00604190" w:rsidRPr="00604190">
        <w:rPr>
          <w:rFonts w:asciiTheme="majorHAnsi" w:hAnsiTheme="majorHAnsi"/>
          <w:sz w:val="24"/>
          <w:szCs w:val="24"/>
        </w:rPr>
        <w:t>! )</w:t>
      </w:r>
      <w:proofErr w:type="gramEnd"/>
      <w:r w:rsidR="00604190" w:rsidRPr="00604190">
        <w:rPr>
          <w:rFonts w:asciiTheme="majorHAnsi" w:hAnsiTheme="majorHAnsi"/>
          <w:sz w:val="24"/>
          <w:szCs w:val="24"/>
        </w:rPr>
        <w:t xml:space="preserve"> sein können.  </w:t>
      </w:r>
    </w:p>
    <w:p w:rsid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>Sollten Sie weitere  Fragen haben, die den Bereich Datenschutz betreffen oder Sie sich unsicher sind, was erlaubt ist oder nicht, wenden Sie sich bitte an unsere</w:t>
      </w:r>
      <w:r w:rsidR="004F6175">
        <w:rPr>
          <w:rFonts w:asciiTheme="majorHAnsi" w:hAnsiTheme="majorHAnsi"/>
          <w:sz w:val="24"/>
          <w:szCs w:val="24"/>
        </w:rPr>
        <w:t>n</w:t>
      </w:r>
      <w:r w:rsidRPr="00604190">
        <w:rPr>
          <w:rFonts w:asciiTheme="majorHAnsi" w:hAnsiTheme="majorHAnsi"/>
          <w:sz w:val="24"/>
          <w:szCs w:val="24"/>
        </w:rPr>
        <w:t xml:space="preserve"> </w:t>
      </w:r>
      <w:r w:rsidR="004F6175">
        <w:rPr>
          <w:rFonts w:asciiTheme="majorHAnsi" w:hAnsiTheme="majorHAnsi"/>
          <w:sz w:val="24"/>
          <w:szCs w:val="24"/>
        </w:rPr>
        <w:t>Datenschutzbeauftragten SIT</w:t>
      </w:r>
      <w:r w:rsidR="009B657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9B6577">
        <w:rPr>
          <w:rFonts w:asciiTheme="majorHAnsi" w:hAnsiTheme="majorHAnsi"/>
          <w:sz w:val="24"/>
          <w:szCs w:val="24"/>
        </w:rPr>
        <w:t>solutions</w:t>
      </w:r>
      <w:proofErr w:type="spellEnd"/>
      <w:r w:rsidR="009B6577">
        <w:rPr>
          <w:rFonts w:asciiTheme="majorHAnsi" w:hAnsiTheme="majorHAnsi"/>
          <w:sz w:val="24"/>
          <w:szCs w:val="24"/>
        </w:rPr>
        <w:t>.</w:t>
      </w:r>
      <w:r w:rsidRPr="00604190">
        <w:rPr>
          <w:rFonts w:asciiTheme="majorHAnsi" w:hAnsiTheme="majorHAnsi"/>
          <w:sz w:val="24"/>
          <w:szCs w:val="24"/>
        </w:rPr>
        <w:t xml:space="preserve"> </w:t>
      </w:r>
    </w:p>
    <w:p w:rsidR="009B6577" w:rsidRDefault="009B6577" w:rsidP="00604190">
      <w:pPr>
        <w:rPr>
          <w:rFonts w:asciiTheme="majorHAnsi" w:hAnsiTheme="majorHAnsi"/>
          <w:sz w:val="24"/>
          <w:szCs w:val="24"/>
        </w:rPr>
      </w:pPr>
    </w:p>
    <w:p w:rsidR="009B6577" w:rsidRDefault="009B6577" w:rsidP="00604190">
      <w:pPr>
        <w:rPr>
          <w:rFonts w:asciiTheme="majorHAnsi" w:hAnsiTheme="majorHAnsi"/>
          <w:sz w:val="24"/>
          <w:szCs w:val="24"/>
        </w:rPr>
      </w:pPr>
    </w:p>
    <w:p w:rsidR="009B6577" w:rsidRPr="00604190" w:rsidRDefault="009B6577" w:rsidP="0060419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Seite 1 von 3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</w:p>
    <w:p w:rsidR="009B6577" w:rsidRDefault="009B6577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</w:p>
    <w:p w:rsidR="009B6577" w:rsidRDefault="009B6577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r>
        <w:rPr>
          <w:rFonts w:asciiTheme="majorHAnsi" w:hAnsiTheme="majorHAnsi"/>
          <w:color w:val="385623" w:themeColor="accent6" w:themeShade="80"/>
          <w:sz w:val="24"/>
          <w:szCs w:val="24"/>
        </w:rPr>
        <w:t xml:space="preserve">Kontaktdaten SIT </w:t>
      </w:r>
      <w:proofErr w:type="spellStart"/>
      <w:r>
        <w:rPr>
          <w:rFonts w:asciiTheme="majorHAnsi" w:hAnsiTheme="majorHAnsi"/>
          <w:color w:val="385623" w:themeColor="accent6" w:themeShade="80"/>
          <w:sz w:val="24"/>
          <w:szCs w:val="24"/>
        </w:rPr>
        <w:t>solutions</w:t>
      </w:r>
      <w:proofErr w:type="spellEnd"/>
      <w:r>
        <w:rPr>
          <w:rFonts w:asciiTheme="majorHAnsi" w:hAnsiTheme="majorHAnsi"/>
          <w:color w:val="385623" w:themeColor="accent6" w:themeShade="80"/>
          <w:sz w:val="24"/>
          <w:szCs w:val="24"/>
        </w:rPr>
        <w:t xml:space="preserve">: </w:t>
      </w:r>
    </w:p>
    <w:p w:rsidR="009B6577" w:rsidRDefault="009B6577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r>
        <w:rPr>
          <w:rFonts w:asciiTheme="majorHAnsi" w:hAnsiTheme="majorHAnsi"/>
          <w:color w:val="385623" w:themeColor="accent6" w:themeShade="80"/>
          <w:sz w:val="24"/>
          <w:szCs w:val="24"/>
        </w:rPr>
        <w:t xml:space="preserve">Tel. 0661-95 25 97 88 Jörg </w:t>
      </w:r>
      <w:proofErr w:type="spellStart"/>
      <w:r>
        <w:rPr>
          <w:rFonts w:asciiTheme="majorHAnsi" w:hAnsiTheme="majorHAnsi"/>
          <w:color w:val="385623" w:themeColor="accent6" w:themeShade="80"/>
          <w:sz w:val="24"/>
          <w:szCs w:val="24"/>
        </w:rPr>
        <w:t>Schidt</w:t>
      </w:r>
      <w:proofErr w:type="spellEnd"/>
    </w:p>
    <w:p w:rsidR="009B6577" w:rsidRDefault="009B6577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r>
        <w:rPr>
          <w:rFonts w:asciiTheme="majorHAnsi" w:hAnsiTheme="majorHAnsi"/>
          <w:color w:val="385623" w:themeColor="accent6" w:themeShade="80"/>
          <w:sz w:val="24"/>
          <w:szCs w:val="24"/>
        </w:rPr>
        <w:t xml:space="preserve">Email: </w:t>
      </w:r>
      <w:hyperlink r:id="rId9" w:history="1">
        <w:r w:rsidRPr="000B10C7">
          <w:rPr>
            <w:rStyle w:val="Hyperlink"/>
            <w:rFonts w:asciiTheme="majorHAnsi" w:hAnsiTheme="majorHAnsi"/>
            <w:sz w:val="24"/>
            <w:szCs w:val="24"/>
          </w:rPr>
          <w:t>info@sitsolutions.de</w:t>
        </w:r>
      </w:hyperlink>
    </w:p>
    <w:p w:rsidR="009B6577" w:rsidRDefault="009B6577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bookmarkStart w:id="0" w:name="_GoBack"/>
      <w:bookmarkEnd w:id="0"/>
    </w:p>
    <w:p w:rsidR="00604190" w:rsidRPr="00307F2B" w:rsidRDefault="00604190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r w:rsidRPr="00307F2B">
        <w:rPr>
          <w:rFonts w:asciiTheme="majorHAnsi" w:hAnsiTheme="majorHAnsi"/>
          <w:color w:val="385623" w:themeColor="accent6" w:themeShade="80"/>
          <w:sz w:val="24"/>
          <w:szCs w:val="24"/>
        </w:rPr>
        <w:t xml:space="preserve">Datenquellen mit persönlichen Daten: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Personalakten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DATEV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>Outlookadressliste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proofErr w:type="spellStart"/>
      <w:r w:rsidRPr="00604190">
        <w:rPr>
          <w:rFonts w:asciiTheme="majorHAnsi" w:hAnsiTheme="majorHAnsi"/>
          <w:sz w:val="24"/>
          <w:szCs w:val="24"/>
        </w:rPr>
        <w:t>Vehco</w:t>
      </w:r>
      <w:proofErr w:type="spellEnd"/>
      <w:r w:rsidRPr="00604190">
        <w:rPr>
          <w:rFonts w:asciiTheme="majorHAnsi" w:hAnsiTheme="majorHAnsi"/>
          <w:sz w:val="24"/>
          <w:szCs w:val="24"/>
        </w:rPr>
        <w:t xml:space="preserve">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Carlo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  <w:proofErr w:type="spellStart"/>
      <w:r w:rsidRPr="00604190">
        <w:rPr>
          <w:rFonts w:asciiTheme="majorHAnsi" w:hAnsiTheme="majorHAnsi"/>
          <w:sz w:val="24"/>
          <w:szCs w:val="24"/>
        </w:rPr>
        <w:t>Winzeit</w:t>
      </w:r>
      <w:proofErr w:type="spellEnd"/>
      <w:r w:rsidRPr="00604190">
        <w:rPr>
          <w:rFonts w:asciiTheme="majorHAnsi" w:hAnsiTheme="majorHAnsi"/>
          <w:sz w:val="24"/>
          <w:szCs w:val="24"/>
        </w:rPr>
        <w:t xml:space="preserve"> </w:t>
      </w:r>
    </w:p>
    <w:p w:rsidR="00604190" w:rsidRDefault="00604190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r w:rsidRPr="00307F2B">
        <w:rPr>
          <w:rFonts w:asciiTheme="majorHAnsi" w:hAnsiTheme="majorHAnsi"/>
          <w:color w:val="385623" w:themeColor="accent6" w:themeShade="80"/>
          <w:sz w:val="24"/>
          <w:szCs w:val="24"/>
        </w:rPr>
        <w:t>Berechtigter Personenkreis mit Zugriff auf Daten und deren Zweck :</w:t>
      </w:r>
    </w:p>
    <w:p w:rsidR="00307F2B" w:rsidRPr="00307F2B" w:rsidRDefault="00307F2B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</w:p>
    <w:p w:rsidR="00604190" w:rsidRPr="00307F2B" w:rsidRDefault="00604190" w:rsidP="00604190">
      <w:pPr>
        <w:rPr>
          <w:rFonts w:asciiTheme="majorHAnsi" w:hAnsiTheme="majorHAnsi"/>
          <w:color w:val="C00000"/>
          <w:sz w:val="24"/>
          <w:szCs w:val="24"/>
        </w:rPr>
      </w:pPr>
      <w:r w:rsidRPr="00307F2B">
        <w:rPr>
          <w:rFonts w:asciiTheme="majorHAnsi" w:hAnsiTheme="majorHAnsi"/>
          <w:color w:val="C00000"/>
          <w:sz w:val="24"/>
          <w:szCs w:val="24"/>
        </w:rPr>
        <w:t xml:space="preserve">Finanz- und Personalbuchhaltung  hat Zugriff auf </w:t>
      </w:r>
    </w:p>
    <w:p w:rsidR="00604190" w:rsidRPr="00604190" w:rsidRDefault="00604190" w:rsidP="00604190">
      <w:pPr>
        <w:pStyle w:val="Listenabsatz"/>
        <w:numPr>
          <w:ilvl w:val="0"/>
          <w:numId w:val="10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Personalakten ( unter Verschluss) </w:t>
      </w:r>
    </w:p>
    <w:p w:rsidR="00604190" w:rsidRPr="00604190" w:rsidRDefault="00604190" w:rsidP="00604190">
      <w:pPr>
        <w:pStyle w:val="Listenabsatz"/>
        <w:numPr>
          <w:ilvl w:val="0"/>
          <w:numId w:val="10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DATEV ( passwortgeschützt) </w:t>
      </w:r>
    </w:p>
    <w:p w:rsidR="00604190" w:rsidRPr="00604190" w:rsidRDefault="00604190" w:rsidP="00604190">
      <w:pPr>
        <w:pStyle w:val="Listenabsatz"/>
        <w:numPr>
          <w:ilvl w:val="0"/>
          <w:numId w:val="10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Outlookadressliste ( Rechner passwortgeschützt) </w:t>
      </w:r>
    </w:p>
    <w:p w:rsidR="00604190" w:rsidRPr="00307F2B" w:rsidRDefault="00604190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r w:rsidRPr="00307F2B">
        <w:rPr>
          <w:rFonts w:asciiTheme="majorHAnsi" w:hAnsiTheme="majorHAnsi"/>
          <w:color w:val="385623" w:themeColor="accent6" w:themeShade="80"/>
          <w:sz w:val="24"/>
          <w:szCs w:val="24"/>
        </w:rPr>
        <w:t xml:space="preserve">Zweck: </w:t>
      </w:r>
    </w:p>
    <w:p w:rsidR="00604190" w:rsidRPr="00604190" w:rsidRDefault="00604190" w:rsidP="00604190">
      <w:pPr>
        <w:pStyle w:val="Listenabsatz"/>
        <w:numPr>
          <w:ilvl w:val="0"/>
          <w:numId w:val="11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 Lohn- und Gehaltsabrechnungen</w:t>
      </w:r>
    </w:p>
    <w:p w:rsidR="00604190" w:rsidRPr="00604190" w:rsidRDefault="00604190" w:rsidP="00604190">
      <w:pPr>
        <w:pStyle w:val="Listenabsatz"/>
        <w:numPr>
          <w:ilvl w:val="0"/>
          <w:numId w:val="11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 Meldung zur Sozialversicherung</w:t>
      </w:r>
    </w:p>
    <w:p w:rsidR="00604190" w:rsidRPr="00604190" w:rsidRDefault="00604190" w:rsidP="00604190">
      <w:pPr>
        <w:pStyle w:val="Listenabsatz"/>
        <w:numPr>
          <w:ilvl w:val="0"/>
          <w:numId w:val="11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 Kindergeldbescheinigungen</w:t>
      </w:r>
    </w:p>
    <w:p w:rsidR="00604190" w:rsidRPr="00604190" w:rsidRDefault="00604190" w:rsidP="00604190">
      <w:pPr>
        <w:pStyle w:val="Listenabsatz"/>
        <w:numPr>
          <w:ilvl w:val="0"/>
          <w:numId w:val="11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 Schwerbehindertenabgabe 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</w:p>
    <w:p w:rsidR="00604190" w:rsidRPr="00307F2B" w:rsidRDefault="00604190" w:rsidP="00604190">
      <w:pPr>
        <w:rPr>
          <w:rFonts w:asciiTheme="majorHAnsi" w:hAnsiTheme="majorHAnsi"/>
          <w:color w:val="C00000"/>
          <w:sz w:val="24"/>
          <w:szCs w:val="24"/>
        </w:rPr>
      </w:pPr>
      <w:r w:rsidRPr="00307F2B">
        <w:rPr>
          <w:rFonts w:asciiTheme="majorHAnsi" w:hAnsiTheme="majorHAnsi"/>
          <w:color w:val="C00000"/>
          <w:sz w:val="24"/>
          <w:szCs w:val="24"/>
        </w:rPr>
        <w:t xml:space="preserve">Disposition hat Zugriff auf </w:t>
      </w:r>
    </w:p>
    <w:p w:rsidR="00604190" w:rsidRPr="00604190" w:rsidRDefault="00604190" w:rsidP="00604190">
      <w:pPr>
        <w:pStyle w:val="Listenabsatz"/>
        <w:numPr>
          <w:ilvl w:val="0"/>
          <w:numId w:val="12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Outlookadressbuch ( Rechner passwortgeschützt) </w:t>
      </w:r>
    </w:p>
    <w:p w:rsidR="00604190" w:rsidRPr="00604190" w:rsidRDefault="00604190" w:rsidP="00604190">
      <w:pPr>
        <w:pStyle w:val="Listenabsatz"/>
        <w:numPr>
          <w:ilvl w:val="0"/>
          <w:numId w:val="12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proofErr w:type="spellStart"/>
      <w:r w:rsidRPr="00604190">
        <w:rPr>
          <w:rFonts w:asciiTheme="majorHAnsi" w:hAnsiTheme="majorHAnsi"/>
          <w:sz w:val="24"/>
          <w:szCs w:val="24"/>
        </w:rPr>
        <w:t>Vehco</w:t>
      </w:r>
      <w:proofErr w:type="spellEnd"/>
      <w:r w:rsidRPr="0060419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04190">
        <w:rPr>
          <w:rFonts w:asciiTheme="majorHAnsi" w:hAnsiTheme="majorHAnsi"/>
          <w:sz w:val="24"/>
          <w:szCs w:val="24"/>
        </w:rPr>
        <w:t>Telematiksystem</w:t>
      </w:r>
      <w:proofErr w:type="spellEnd"/>
      <w:r w:rsidRPr="00604190">
        <w:rPr>
          <w:rFonts w:asciiTheme="majorHAnsi" w:hAnsiTheme="majorHAnsi"/>
          <w:sz w:val="24"/>
          <w:szCs w:val="24"/>
        </w:rPr>
        <w:t xml:space="preserve"> ( passwortgeschützt) </w:t>
      </w:r>
    </w:p>
    <w:p w:rsidR="00604190" w:rsidRPr="00604190" w:rsidRDefault="00604190" w:rsidP="00604190">
      <w:pPr>
        <w:pStyle w:val="Listenabsatz"/>
        <w:numPr>
          <w:ilvl w:val="0"/>
          <w:numId w:val="12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Carlo </w:t>
      </w:r>
      <w:proofErr w:type="spellStart"/>
      <w:r w:rsidRPr="00604190">
        <w:rPr>
          <w:rFonts w:asciiTheme="majorHAnsi" w:hAnsiTheme="majorHAnsi"/>
          <w:sz w:val="24"/>
          <w:szCs w:val="24"/>
        </w:rPr>
        <w:t>Dispositonsprogramm</w:t>
      </w:r>
      <w:proofErr w:type="spellEnd"/>
      <w:r w:rsidRPr="00604190">
        <w:rPr>
          <w:rFonts w:asciiTheme="majorHAnsi" w:hAnsiTheme="majorHAnsi"/>
          <w:sz w:val="24"/>
          <w:szCs w:val="24"/>
        </w:rPr>
        <w:t xml:space="preserve"> (  passwortgeschützt) </w:t>
      </w:r>
    </w:p>
    <w:p w:rsidR="009B6577" w:rsidRDefault="009B6577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</w:p>
    <w:p w:rsidR="009B6577" w:rsidRDefault="009B6577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r>
        <w:rPr>
          <w:rFonts w:asciiTheme="majorHAnsi" w:hAnsiTheme="majorHAnsi"/>
          <w:color w:val="385623" w:themeColor="accent6" w:themeShade="80"/>
          <w:sz w:val="24"/>
          <w:szCs w:val="24"/>
        </w:rPr>
        <w:t>Seite 2 von 3</w:t>
      </w:r>
    </w:p>
    <w:p w:rsidR="00604190" w:rsidRPr="00307F2B" w:rsidRDefault="00604190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proofErr w:type="gramStart"/>
      <w:r w:rsidRPr="00307F2B">
        <w:rPr>
          <w:rFonts w:asciiTheme="majorHAnsi" w:hAnsiTheme="majorHAnsi"/>
          <w:color w:val="385623" w:themeColor="accent6" w:themeShade="80"/>
          <w:sz w:val="24"/>
          <w:szCs w:val="24"/>
        </w:rPr>
        <w:lastRenderedPageBreak/>
        <w:t>Zweck :</w:t>
      </w:r>
      <w:proofErr w:type="gramEnd"/>
    </w:p>
    <w:p w:rsidR="00604190" w:rsidRPr="00604190" w:rsidRDefault="00604190" w:rsidP="00604190">
      <w:pPr>
        <w:pStyle w:val="Listenabsatz"/>
        <w:numPr>
          <w:ilvl w:val="0"/>
          <w:numId w:val="14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Disposition der Fahrzeuge </w:t>
      </w:r>
    </w:p>
    <w:p w:rsidR="00604190" w:rsidRPr="00604190" w:rsidRDefault="00604190" w:rsidP="00604190">
      <w:pPr>
        <w:pStyle w:val="Listenabsatz"/>
        <w:numPr>
          <w:ilvl w:val="0"/>
          <w:numId w:val="14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Planung der Touren </w:t>
      </w:r>
    </w:p>
    <w:p w:rsidR="00604190" w:rsidRPr="00604190" w:rsidRDefault="00604190" w:rsidP="00604190">
      <w:pPr>
        <w:pStyle w:val="Listenabsatz"/>
        <w:numPr>
          <w:ilvl w:val="0"/>
          <w:numId w:val="13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Information an Fahrer / Kunden </w:t>
      </w:r>
    </w:p>
    <w:p w:rsidR="00604190" w:rsidRPr="00604190" w:rsidRDefault="00604190" w:rsidP="00604190">
      <w:pPr>
        <w:pStyle w:val="Listenabsatz"/>
        <w:numPr>
          <w:ilvl w:val="0"/>
          <w:numId w:val="13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>Notfallnummern bei Unfall</w:t>
      </w:r>
    </w:p>
    <w:p w:rsidR="00604190" w:rsidRPr="00604190" w:rsidRDefault="00604190" w:rsidP="00604190">
      <w:pPr>
        <w:pStyle w:val="Listenabsatz"/>
        <w:numPr>
          <w:ilvl w:val="0"/>
          <w:numId w:val="13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Überwachung nur zur Zwecken der Disposition erlaubt </w:t>
      </w:r>
    </w:p>
    <w:p w:rsidR="00604190" w:rsidRPr="00604190" w:rsidRDefault="00604190" w:rsidP="00604190">
      <w:pPr>
        <w:pStyle w:val="Listenabsatz"/>
        <w:numPr>
          <w:ilvl w:val="0"/>
          <w:numId w:val="13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Anfertigung für Entsendemeldungen ( A , I , F , B ) </w:t>
      </w:r>
    </w:p>
    <w:p w:rsidR="00604190" w:rsidRDefault="00604190" w:rsidP="00604190">
      <w:pPr>
        <w:rPr>
          <w:rFonts w:asciiTheme="majorHAnsi" w:hAnsiTheme="majorHAnsi"/>
          <w:sz w:val="24"/>
          <w:szCs w:val="24"/>
        </w:rPr>
      </w:pPr>
    </w:p>
    <w:p w:rsidR="00307F2B" w:rsidRDefault="00307F2B" w:rsidP="00604190">
      <w:pPr>
        <w:rPr>
          <w:rFonts w:asciiTheme="majorHAnsi" w:hAnsiTheme="majorHAnsi"/>
          <w:sz w:val="24"/>
          <w:szCs w:val="24"/>
        </w:rPr>
      </w:pPr>
    </w:p>
    <w:p w:rsidR="00604190" w:rsidRPr="00307F2B" w:rsidRDefault="00604190" w:rsidP="00604190">
      <w:pPr>
        <w:rPr>
          <w:rFonts w:asciiTheme="majorHAnsi" w:hAnsiTheme="majorHAnsi"/>
          <w:color w:val="C00000"/>
          <w:sz w:val="24"/>
          <w:szCs w:val="24"/>
        </w:rPr>
      </w:pPr>
      <w:r w:rsidRPr="00307F2B">
        <w:rPr>
          <w:rFonts w:asciiTheme="majorHAnsi" w:hAnsiTheme="majorHAnsi"/>
          <w:color w:val="C00000"/>
          <w:sz w:val="24"/>
          <w:szCs w:val="24"/>
        </w:rPr>
        <w:t xml:space="preserve">Geschäftsleitung, Personalabteilung,  Schadenbearbeitung  hat Zugriff auf: </w:t>
      </w:r>
    </w:p>
    <w:p w:rsidR="00604190" w:rsidRPr="00604190" w:rsidRDefault="00604190" w:rsidP="00604190">
      <w:pPr>
        <w:pStyle w:val="Listenabsatz"/>
        <w:numPr>
          <w:ilvl w:val="0"/>
          <w:numId w:val="15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Personalakten ( verschlossen ) </w:t>
      </w:r>
    </w:p>
    <w:p w:rsidR="00604190" w:rsidRPr="00604190" w:rsidRDefault="00604190" w:rsidP="00604190">
      <w:pPr>
        <w:pStyle w:val="Listenabsatz"/>
        <w:numPr>
          <w:ilvl w:val="0"/>
          <w:numId w:val="15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Outlookadressbuch ( Rechner passwortgeschützt) </w:t>
      </w:r>
    </w:p>
    <w:p w:rsidR="00604190" w:rsidRPr="00604190" w:rsidRDefault="00604190" w:rsidP="00604190">
      <w:pPr>
        <w:pStyle w:val="Listenabsatz"/>
        <w:numPr>
          <w:ilvl w:val="0"/>
          <w:numId w:val="15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proofErr w:type="spellStart"/>
      <w:r w:rsidRPr="00604190">
        <w:rPr>
          <w:rFonts w:asciiTheme="majorHAnsi" w:hAnsiTheme="majorHAnsi"/>
          <w:sz w:val="24"/>
          <w:szCs w:val="24"/>
        </w:rPr>
        <w:t>Vehco</w:t>
      </w:r>
      <w:proofErr w:type="spellEnd"/>
      <w:r w:rsidRPr="0060419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604190">
        <w:rPr>
          <w:rFonts w:asciiTheme="majorHAnsi" w:hAnsiTheme="majorHAnsi"/>
          <w:sz w:val="24"/>
          <w:szCs w:val="24"/>
        </w:rPr>
        <w:t>Telematiksystem</w:t>
      </w:r>
      <w:proofErr w:type="spellEnd"/>
      <w:r w:rsidRPr="00604190">
        <w:rPr>
          <w:rFonts w:asciiTheme="majorHAnsi" w:hAnsiTheme="majorHAnsi"/>
          <w:sz w:val="24"/>
          <w:szCs w:val="24"/>
        </w:rPr>
        <w:t xml:space="preserve"> ( passwortgeschützt) </w:t>
      </w:r>
    </w:p>
    <w:p w:rsidR="00604190" w:rsidRPr="00604190" w:rsidRDefault="00604190" w:rsidP="00604190">
      <w:pPr>
        <w:pStyle w:val="Listenabsatz"/>
        <w:numPr>
          <w:ilvl w:val="0"/>
          <w:numId w:val="15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Carlo </w:t>
      </w:r>
      <w:proofErr w:type="spellStart"/>
      <w:r w:rsidRPr="00604190">
        <w:rPr>
          <w:rFonts w:asciiTheme="majorHAnsi" w:hAnsiTheme="majorHAnsi"/>
          <w:sz w:val="24"/>
          <w:szCs w:val="24"/>
        </w:rPr>
        <w:t>Dispositonsprogramm</w:t>
      </w:r>
      <w:proofErr w:type="spellEnd"/>
      <w:r w:rsidRPr="00604190">
        <w:rPr>
          <w:rFonts w:asciiTheme="majorHAnsi" w:hAnsiTheme="majorHAnsi"/>
          <w:sz w:val="24"/>
          <w:szCs w:val="24"/>
        </w:rPr>
        <w:t xml:space="preserve"> (  passwortgeschützt) </w:t>
      </w:r>
    </w:p>
    <w:p w:rsidR="00604190" w:rsidRPr="00604190" w:rsidRDefault="00604190" w:rsidP="00604190">
      <w:pPr>
        <w:pStyle w:val="Listenabsatz"/>
        <w:numPr>
          <w:ilvl w:val="0"/>
          <w:numId w:val="15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Excelliste mit Personendaten A1 –Bescheinigungen ( Rechner passwortgeschützt) </w:t>
      </w:r>
    </w:p>
    <w:p w:rsidR="00604190" w:rsidRPr="009B6577" w:rsidRDefault="00604190" w:rsidP="009B6577">
      <w:pPr>
        <w:spacing w:after="200" w:line="276" w:lineRule="auto"/>
        <w:ind w:left="426"/>
        <w:rPr>
          <w:rFonts w:asciiTheme="majorHAnsi" w:hAnsiTheme="majorHAnsi"/>
          <w:sz w:val="24"/>
          <w:szCs w:val="24"/>
        </w:rPr>
      </w:pPr>
      <w:r w:rsidRPr="009B6577">
        <w:rPr>
          <w:rFonts w:asciiTheme="majorHAnsi" w:hAnsiTheme="majorHAnsi"/>
          <w:sz w:val="24"/>
          <w:szCs w:val="24"/>
        </w:rPr>
        <w:t xml:space="preserve"> </w:t>
      </w:r>
    </w:p>
    <w:p w:rsidR="00604190" w:rsidRPr="00307F2B" w:rsidRDefault="00604190" w:rsidP="00604190">
      <w:pPr>
        <w:rPr>
          <w:rFonts w:asciiTheme="majorHAnsi" w:hAnsiTheme="majorHAnsi"/>
          <w:color w:val="385623" w:themeColor="accent6" w:themeShade="80"/>
          <w:sz w:val="24"/>
          <w:szCs w:val="24"/>
        </w:rPr>
      </w:pPr>
      <w:r w:rsidRPr="00307F2B">
        <w:rPr>
          <w:rFonts w:asciiTheme="majorHAnsi" w:hAnsiTheme="majorHAnsi"/>
          <w:color w:val="385623" w:themeColor="accent6" w:themeShade="80"/>
          <w:sz w:val="24"/>
          <w:szCs w:val="24"/>
        </w:rPr>
        <w:t xml:space="preserve">Zweck: </w:t>
      </w:r>
    </w:p>
    <w:p w:rsidR="00604190" w:rsidRPr="00604190" w:rsidRDefault="00604190" w:rsidP="00604190">
      <w:pPr>
        <w:pStyle w:val="Listenabsatz"/>
        <w:numPr>
          <w:ilvl w:val="0"/>
          <w:numId w:val="16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Einstellung neuen Personals </w:t>
      </w:r>
    </w:p>
    <w:p w:rsidR="00604190" w:rsidRPr="00604190" w:rsidRDefault="00604190" w:rsidP="00604190">
      <w:pPr>
        <w:pStyle w:val="Listenabsatz"/>
        <w:numPr>
          <w:ilvl w:val="0"/>
          <w:numId w:val="16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>Anlegen der Mitarbeiter in allen notwendigen Systemen und erforderlichen Listen</w:t>
      </w:r>
    </w:p>
    <w:p w:rsidR="00604190" w:rsidRPr="00604190" w:rsidRDefault="00604190" w:rsidP="00604190">
      <w:pPr>
        <w:pStyle w:val="Listenabsatz"/>
        <w:numPr>
          <w:ilvl w:val="0"/>
          <w:numId w:val="16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 xml:space="preserve">Bearbeitung von Schadenfällen </w:t>
      </w:r>
    </w:p>
    <w:p w:rsidR="00604190" w:rsidRPr="00604190" w:rsidRDefault="00604190" w:rsidP="00604190">
      <w:pPr>
        <w:pStyle w:val="Listenabsatz"/>
        <w:numPr>
          <w:ilvl w:val="0"/>
          <w:numId w:val="16"/>
        </w:numPr>
        <w:spacing w:after="200" w:line="276" w:lineRule="auto"/>
        <w:rPr>
          <w:rFonts w:asciiTheme="majorHAnsi" w:hAnsiTheme="majorHAnsi"/>
          <w:sz w:val="24"/>
          <w:szCs w:val="24"/>
        </w:rPr>
      </w:pPr>
      <w:r w:rsidRPr="00604190">
        <w:rPr>
          <w:rFonts w:asciiTheme="majorHAnsi" w:hAnsiTheme="majorHAnsi"/>
          <w:sz w:val="24"/>
          <w:szCs w:val="24"/>
        </w:rPr>
        <w:t>Bewerbungen werden an Emailadresse geschickt, die nicht automatisch gesichert wird</w:t>
      </w:r>
    </w:p>
    <w:p w:rsidR="00604190" w:rsidRPr="00604190" w:rsidRDefault="00604190" w:rsidP="00604190">
      <w:pPr>
        <w:rPr>
          <w:rFonts w:asciiTheme="majorHAnsi" w:hAnsiTheme="majorHAnsi"/>
          <w:sz w:val="24"/>
          <w:szCs w:val="24"/>
        </w:rPr>
      </w:pPr>
    </w:p>
    <w:p w:rsidR="009B6577" w:rsidRDefault="009B6577" w:rsidP="005E16C1">
      <w:pPr>
        <w:rPr>
          <w:rFonts w:asciiTheme="majorHAnsi" w:hAnsiTheme="majorHAnsi"/>
          <w:sz w:val="24"/>
          <w:szCs w:val="24"/>
        </w:rPr>
      </w:pPr>
    </w:p>
    <w:p w:rsidR="009B6577" w:rsidRDefault="009B6577" w:rsidP="005E16C1">
      <w:pPr>
        <w:rPr>
          <w:rFonts w:asciiTheme="majorHAnsi" w:hAnsiTheme="majorHAnsi"/>
          <w:sz w:val="24"/>
          <w:szCs w:val="24"/>
        </w:rPr>
      </w:pPr>
    </w:p>
    <w:p w:rsidR="009B6577" w:rsidRDefault="009B6577" w:rsidP="005E16C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Seite 3 von 3</w:t>
      </w:r>
    </w:p>
    <w:p w:rsidR="00307F2B" w:rsidRDefault="00104209" w:rsidP="005E16C1">
      <w:pPr>
        <w:rPr>
          <w:rFonts w:asciiTheme="majorHAnsi" w:hAnsiTheme="majorHAnsi"/>
          <w:sz w:val="24"/>
          <w:szCs w:val="24"/>
        </w:rPr>
      </w:pPr>
      <w:r w:rsidRPr="00373C6D">
        <w:rPr>
          <w:rFonts w:asciiTheme="majorHAnsi" w:hAnsiTheme="majorHAnsi"/>
          <w:sz w:val="24"/>
          <w:szCs w:val="24"/>
        </w:rPr>
        <w:t xml:space="preserve">Fassung </w:t>
      </w:r>
      <w:r w:rsidR="005E16C1" w:rsidRPr="00373C6D">
        <w:rPr>
          <w:rFonts w:asciiTheme="majorHAnsi" w:hAnsiTheme="majorHAnsi"/>
          <w:sz w:val="24"/>
          <w:szCs w:val="24"/>
        </w:rPr>
        <w:t>1</w:t>
      </w:r>
      <w:r w:rsidRPr="00373C6D">
        <w:rPr>
          <w:rFonts w:asciiTheme="majorHAnsi" w:hAnsiTheme="majorHAnsi"/>
          <w:sz w:val="24"/>
          <w:szCs w:val="24"/>
        </w:rPr>
        <w:t xml:space="preserve">  vom 2</w:t>
      </w:r>
      <w:r w:rsidR="005E16C1" w:rsidRPr="00373C6D">
        <w:rPr>
          <w:rFonts w:asciiTheme="majorHAnsi" w:hAnsiTheme="majorHAnsi"/>
          <w:sz w:val="24"/>
          <w:szCs w:val="24"/>
        </w:rPr>
        <w:t>8</w:t>
      </w:r>
      <w:r w:rsidRPr="00373C6D">
        <w:rPr>
          <w:rFonts w:asciiTheme="majorHAnsi" w:hAnsiTheme="majorHAnsi"/>
          <w:sz w:val="24"/>
          <w:szCs w:val="24"/>
        </w:rPr>
        <w:t>.0</w:t>
      </w:r>
      <w:r w:rsidR="005E16C1" w:rsidRPr="00373C6D">
        <w:rPr>
          <w:rFonts w:asciiTheme="majorHAnsi" w:hAnsiTheme="majorHAnsi"/>
          <w:sz w:val="24"/>
          <w:szCs w:val="24"/>
        </w:rPr>
        <w:t>9</w:t>
      </w:r>
      <w:r w:rsidRPr="00373C6D">
        <w:rPr>
          <w:rFonts w:asciiTheme="majorHAnsi" w:hAnsiTheme="majorHAnsi"/>
          <w:sz w:val="24"/>
          <w:szCs w:val="24"/>
        </w:rPr>
        <w:t>.202</w:t>
      </w:r>
      <w:r w:rsidR="005E16C1" w:rsidRPr="00373C6D">
        <w:rPr>
          <w:rFonts w:asciiTheme="majorHAnsi" w:hAnsiTheme="majorHAnsi"/>
          <w:sz w:val="24"/>
          <w:szCs w:val="24"/>
        </w:rPr>
        <w:t>3</w:t>
      </w:r>
    </w:p>
    <w:p w:rsidR="00C94C77" w:rsidRPr="00373C6D" w:rsidRDefault="00307F2B" w:rsidP="005E16C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Hünfeld 28.09.2023</w:t>
      </w:r>
    </w:p>
    <w:sectPr w:rsidR="00C94C77" w:rsidRPr="00373C6D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B61" w:rsidRDefault="009F0B61" w:rsidP="00475E23">
      <w:pPr>
        <w:spacing w:after="0" w:line="240" w:lineRule="auto"/>
      </w:pPr>
      <w:r>
        <w:separator/>
      </w:r>
    </w:p>
  </w:endnote>
  <w:endnote w:type="continuationSeparator" w:id="0">
    <w:p w:rsidR="009F0B61" w:rsidRDefault="009F0B61" w:rsidP="00475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B61" w:rsidRDefault="009F0B61" w:rsidP="00475E23">
      <w:pPr>
        <w:spacing w:after="0" w:line="240" w:lineRule="auto"/>
      </w:pPr>
      <w:r>
        <w:separator/>
      </w:r>
    </w:p>
  </w:footnote>
  <w:footnote w:type="continuationSeparator" w:id="0">
    <w:p w:rsidR="009F0B61" w:rsidRDefault="009F0B61" w:rsidP="00475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E23" w:rsidRDefault="00475E2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57525" cy="1533525"/>
          <wp:effectExtent l="0" t="0" r="9525" b="9525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5335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7BC"/>
    <w:multiLevelType w:val="hybridMultilevel"/>
    <w:tmpl w:val="2EA2857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FA210E"/>
    <w:multiLevelType w:val="hybridMultilevel"/>
    <w:tmpl w:val="AFCE017C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52505AA"/>
    <w:multiLevelType w:val="hybridMultilevel"/>
    <w:tmpl w:val="A32A23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70872"/>
    <w:multiLevelType w:val="hybridMultilevel"/>
    <w:tmpl w:val="6E96F0C6"/>
    <w:lvl w:ilvl="0" w:tplc="F9BE895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57C45"/>
    <w:multiLevelType w:val="hybridMultilevel"/>
    <w:tmpl w:val="683420C0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12E51D0C"/>
    <w:multiLevelType w:val="hybridMultilevel"/>
    <w:tmpl w:val="0F744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D19D8"/>
    <w:multiLevelType w:val="hybridMultilevel"/>
    <w:tmpl w:val="407A1288"/>
    <w:lvl w:ilvl="0" w:tplc="F9BE895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55C31"/>
    <w:multiLevelType w:val="hybridMultilevel"/>
    <w:tmpl w:val="FCA6F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277D50"/>
    <w:multiLevelType w:val="hybridMultilevel"/>
    <w:tmpl w:val="575831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CF537C"/>
    <w:multiLevelType w:val="hybridMultilevel"/>
    <w:tmpl w:val="79EE2FCC"/>
    <w:lvl w:ilvl="0" w:tplc="018EF8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70AD47" w:themeColor="accent6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30718"/>
    <w:multiLevelType w:val="hybridMultilevel"/>
    <w:tmpl w:val="8452DB4E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87B0DF1"/>
    <w:multiLevelType w:val="hybridMultilevel"/>
    <w:tmpl w:val="06B22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30113"/>
    <w:multiLevelType w:val="hybridMultilevel"/>
    <w:tmpl w:val="AED81932"/>
    <w:lvl w:ilvl="0" w:tplc="F9BE895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C94B86"/>
    <w:multiLevelType w:val="hybridMultilevel"/>
    <w:tmpl w:val="4350B3D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5836902"/>
    <w:multiLevelType w:val="hybridMultilevel"/>
    <w:tmpl w:val="DD9EB8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5A223D"/>
    <w:multiLevelType w:val="hybridMultilevel"/>
    <w:tmpl w:val="8AD0E9D6"/>
    <w:lvl w:ilvl="0" w:tplc="0407000F">
      <w:start w:val="1"/>
      <w:numFmt w:val="decimal"/>
      <w:lvlText w:val="%1."/>
      <w:lvlJc w:val="left"/>
      <w:pPr>
        <w:ind w:left="1352" w:hanging="360"/>
      </w:pPr>
    </w:lvl>
    <w:lvl w:ilvl="1" w:tplc="04070019" w:tentative="1">
      <w:start w:val="1"/>
      <w:numFmt w:val="lowerLetter"/>
      <w:lvlText w:val="%2."/>
      <w:lvlJc w:val="left"/>
      <w:pPr>
        <w:ind w:left="2072" w:hanging="360"/>
      </w:pPr>
    </w:lvl>
    <w:lvl w:ilvl="2" w:tplc="0407001B" w:tentative="1">
      <w:start w:val="1"/>
      <w:numFmt w:val="lowerRoman"/>
      <w:lvlText w:val="%3."/>
      <w:lvlJc w:val="right"/>
      <w:pPr>
        <w:ind w:left="2792" w:hanging="180"/>
      </w:pPr>
    </w:lvl>
    <w:lvl w:ilvl="3" w:tplc="0407000F" w:tentative="1">
      <w:start w:val="1"/>
      <w:numFmt w:val="decimal"/>
      <w:lvlText w:val="%4."/>
      <w:lvlJc w:val="left"/>
      <w:pPr>
        <w:ind w:left="3512" w:hanging="360"/>
      </w:pPr>
    </w:lvl>
    <w:lvl w:ilvl="4" w:tplc="04070019" w:tentative="1">
      <w:start w:val="1"/>
      <w:numFmt w:val="lowerLetter"/>
      <w:lvlText w:val="%5."/>
      <w:lvlJc w:val="left"/>
      <w:pPr>
        <w:ind w:left="4232" w:hanging="360"/>
      </w:pPr>
    </w:lvl>
    <w:lvl w:ilvl="5" w:tplc="0407001B" w:tentative="1">
      <w:start w:val="1"/>
      <w:numFmt w:val="lowerRoman"/>
      <w:lvlText w:val="%6."/>
      <w:lvlJc w:val="right"/>
      <w:pPr>
        <w:ind w:left="4952" w:hanging="180"/>
      </w:pPr>
    </w:lvl>
    <w:lvl w:ilvl="6" w:tplc="0407000F" w:tentative="1">
      <w:start w:val="1"/>
      <w:numFmt w:val="decimal"/>
      <w:lvlText w:val="%7."/>
      <w:lvlJc w:val="left"/>
      <w:pPr>
        <w:ind w:left="5672" w:hanging="360"/>
      </w:pPr>
    </w:lvl>
    <w:lvl w:ilvl="7" w:tplc="04070019" w:tentative="1">
      <w:start w:val="1"/>
      <w:numFmt w:val="lowerLetter"/>
      <w:lvlText w:val="%8."/>
      <w:lvlJc w:val="left"/>
      <w:pPr>
        <w:ind w:left="6392" w:hanging="360"/>
      </w:pPr>
    </w:lvl>
    <w:lvl w:ilvl="8" w:tplc="04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>
    <w:nsid w:val="50691426"/>
    <w:multiLevelType w:val="hybridMultilevel"/>
    <w:tmpl w:val="FAD8CB86"/>
    <w:lvl w:ilvl="0" w:tplc="1D1ADEE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561D54E5"/>
    <w:multiLevelType w:val="hybridMultilevel"/>
    <w:tmpl w:val="2AF8F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42131D"/>
    <w:multiLevelType w:val="hybridMultilevel"/>
    <w:tmpl w:val="FA5A0CFC"/>
    <w:lvl w:ilvl="0" w:tplc="0407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EF06DC"/>
    <w:multiLevelType w:val="hybridMultilevel"/>
    <w:tmpl w:val="506CCE0E"/>
    <w:lvl w:ilvl="0" w:tplc="C1080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D66047"/>
    <w:multiLevelType w:val="hybridMultilevel"/>
    <w:tmpl w:val="6D025A58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8E314AE"/>
    <w:multiLevelType w:val="hybridMultilevel"/>
    <w:tmpl w:val="80DCE0D6"/>
    <w:lvl w:ilvl="0" w:tplc="F466703E">
      <w:start w:val="1"/>
      <w:numFmt w:val="upperRoman"/>
      <w:lvlText w:val="%1."/>
      <w:lvlJc w:val="left"/>
      <w:pPr>
        <w:ind w:left="1245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5" w:hanging="360"/>
      </w:pPr>
    </w:lvl>
    <w:lvl w:ilvl="2" w:tplc="0407001B" w:tentative="1">
      <w:start w:val="1"/>
      <w:numFmt w:val="lowerRoman"/>
      <w:lvlText w:val="%3."/>
      <w:lvlJc w:val="right"/>
      <w:pPr>
        <w:ind w:left="2325" w:hanging="180"/>
      </w:pPr>
    </w:lvl>
    <w:lvl w:ilvl="3" w:tplc="0407000F" w:tentative="1">
      <w:start w:val="1"/>
      <w:numFmt w:val="decimal"/>
      <w:lvlText w:val="%4."/>
      <w:lvlJc w:val="left"/>
      <w:pPr>
        <w:ind w:left="3045" w:hanging="360"/>
      </w:pPr>
    </w:lvl>
    <w:lvl w:ilvl="4" w:tplc="04070019" w:tentative="1">
      <w:start w:val="1"/>
      <w:numFmt w:val="lowerLetter"/>
      <w:lvlText w:val="%5."/>
      <w:lvlJc w:val="left"/>
      <w:pPr>
        <w:ind w:left="3765" w:hanging="360"/>
      </w:pPr>
    </w:lvl>
    <w:lvl w:ilvl="5" w:tplc="0407001B" w:tentative="1">
      <w:start w:val="1"/>
      <w:numFmt w:val="lowerRoman"/>
      <w:lvlText w:val="%6."/>
      <w:lvlJc w:val="right"/>
      <w:pPr>
        <w:ind w:left="4485" w:hanging="180"/>
      </w:pPr>
    </w:lvl>
    <w:lvl w:ilvl="6" w:tplc="0407000F" w:tentative="1">
      <w:start w:val="1"/>
      <w:numFmt w:val="decimal"/>
      <w:lvlText w:val="%7."/>
      <w:lvlJc w:val="left"/>
      <w:pPr>
        <w:ind w:left="5205" w:hanging="360"/>
      </w:pPr>
    </w:lvl>
    <w:lvl w:ilvl="7" w:tplc="04070019" w:tentative="1">
      <w:start w:val="1"/>
      <w:numFmt w:val="lowerLetter"/>
      <w:lvlText w:val="%8."/>
      <w:lvlJc w:val="left"/>
      <w:pPr>
        <w:ind w:left="5925" w:hanging="360"/>
      </w:pPr>
    </w:lvl>
    <w:lvl w:ilvl="8" w:tplc="0407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751B4B87"/>
    <w:multiLevelType w:val="hybridMultilevel"/>
    <w:tmpl w:val="8D325212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73771B"/>
    <w:multiLevelType w:val="hybridMultilevel"/>
    <w:tmpl w:val="68AE50DC"/>
    <w:lvl w:ilvl="0" w:tplc="F9BE8952">
      <w:start w:val="5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22"/>
  </w:num>
  <w:num w:numId="4">
    <w:abstractNumId w:val="21"/>
  </w:num>
  <w:num w:numId="5">
    <w:abstractNumId w:val="23"/>
  </w:num>
  <w:num w:numId="6">
    <w:abstractNumId w:val="12"/>
  </w:num>
  <w:num w:numId="7">
    <w:abstractNumId w:val="3"/>
  </w:num>
  <w:num w:numId="8">
    <w:abstractNumId w:val="15"/>
  </w:num>
  <w:num w:numId="9">
    <w:abstractNumId w:val="20"/>
  </w:num>
  <w:num w:numId="10">
    <w:abstractNumId w:val="14"/>
  </w:num>
  <w:num w:numId="11">
    <w:abstractNumId w:val="8"/>
  </w:num>
  <w:num w:numId="12">
    <w:abstractNumId w:val="11"/>
  </w:num>
  <w:num w:numId="13">
    <w:abstractNumId w:val="5"/>
  </w:num>
  <w:num w:numId="14">
    <w:abstractNumId w:val="7"/>
  </w:num>
  <w:num w:numId="15">
    <w:abstractNumId w:val="13"/>
  </w:num>
  <w:num w:numId="16">
    <w:abstractNumId w:val="17"/>
  </w:num>
  <w:num w:numId="17">
    <w:abstractNumId w:val="4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10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82"/>
    <w:rsid w:val="00012234"/>
    <w:rsid w:val="00104209"/>
    <w:rsid w:val="00107E50"/>
    <w:rsid w:val="001F4B82"/>
    <w:rsid w:val="00307F2B"/>
    <w:rsid w:val="00373C6D"/>
    <w:rsid w:val="003F2ECB"/>
    <w:rsid w:val="00475E23"/>
    <w:rsid w:val="004F6175"/>
    <w:rsid w:val="005E16C1"/>
    <w:rsid w:val="00604190"/>
    <w:rsid w:val="00752B02"/>
    <w:rsid w:val="00774A89"/>
    <w:rsid w:val="008A612D"/>
    <w:rsid w:val="008C12A9"/>
    <w:rsid w:val="009B6577"/>
    <w:rsid w:val="009F0B61"/>
    <w:rsid w:val="00C94C77"/>
    <w:rsid w:val="00CA4F24"/>
    <w:rsid w:val="00D320C9"/>
    <w:rsid w:val="00DD5842"/>
    <w:rsid w:val="00E45E4B"/>
    <w:rsid w:val="00E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0420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74A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47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5E23"/>
  </w:style>
  <w:style w:type="paragraph" w:styleId="Fuzeile">
    <w:name w:val="footer"/>
    <w:basedOn w:val="Standard"/>
    <w:link w:val="FuzeileZchn"/>
    <w:uiPriority w:val="99"/>
    <w:unhideWhenUsed/>
    <w:rsid w:val="0047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5E23"/>
  </w:style>
  <w:style w:type="paragraph" w:styleId="Listenabsatz">
    <w:name w:val="List Paragraph"/>
    <w:basedOn w:val="Standard"/>
    <w:uiPriority w:val="34"/>
    <w:qFormat/>
    <w:rsid w:val="00D320C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73C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0420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74A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47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5E23"/>
  </w:style>
  <w:style w:type="paragraph" w:styleId="Fuzeile">
    <w:name w:val="footer"/>
    <w:basedOn w:val="Standard"/>
    <w:link w:val="FuzeileZchn"/>
    <w:uiPriority w:val="99"/>
    <w:unhideWhenUsed/>
    <w:rsid w:val="00475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5E23"/>
  </w:style>
  <w:style w:type="paragraph" w:styleId="Listenabsatz">
    <w:name w:val="List Paragraph"/>
    <w:basedOn w:val="Standard"/>
    <w:uiPriority w:val="34"/>
    <w:qFormat/>
    <w:rsid w:val="00D320C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73C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sitsolu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AAE2-9FB7-427B-AE8C-DDBDC9C1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2899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Bettina Kottmeyer</dc:creator>
  <cp:lastModifiedBy>Bettina Kottmeyer</cp:lastModifiedBy>
  <cp:revision>2</cp:revision>
  <cp:lastPrinted>2023-09-22T12:48:00Z</cp:lastPrinted>
  <dcterms:created xsi:type="dcterms:W3CDTF">2023-09-26T09:50:00Z</dcterms:created>
  <dcterms:modified xsi:type="dcterms:W3CDTF">2023-09-26T09:50:00Z</dcterms:modified>
</cp:coreProperties>
</file>